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E7C64" w14:textId="50C33B25"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D617A0">
        <w:rPr>
          <w:rFonts w:ascii="Calibri" w:hAnsi="Calibri" w:cs="Calibri"/>
          <w:b/>
          <w:bCs/>
          <w:lang w:val="en-GB"/>
        </w:rPr>
        <w:t>2</w:t>
      </w:r>
      <w:r w:rsidR="00D617A0" w:rsidRPr="00D617A0">
        <w:rPr>
          <w:rFonts w:ascii="Calibri" w:hAnsi="Calibri" w:cs="Calibri"/>
          <w:b/>
          <w:bCs/>
          <w:vertAlign w:val="superscript"/>
          <w:lang w:val="en-GB"/>
        </w:rPr>
        <w:t>nd</w:t>
      </w:r>
      <w:r w:rsidR="00D617A0">
        <w:rPr>
          <w:rFonts w:ascii="Calibri" w:hAnsi="Calibri" w:cs="Calibri"/>
          <w:b/>
          <w:bCs/>
          <w:lang w:val="en-GB"/>
        </w:rPr>
        <w:t xml:space="preserve"> </w:t>
      </w:r>
      <w:r w:rsidR="00EA5B6D">
        <w:rPr>
          <w:rFonts w:ascii="Calibri" w:hAnsi="Calibri" w:cs="Calibri"/>
          <w:b/>
          <w:bCs/>
          <w:lang w:val="en-GB"/>
        </w:rPr>
        <w:t>Sunday</w:t>
      </w:r>
      <w:r w:rsidR="00896481">
        <w:rPr>
          <w:rFonts w:ascii="Calibri" w:hAnsi="Calibri" w:cs="Calibri"/>
          <w:b/>
          <w:bCs/>
          <w:lang w:val="en-GB"/>
        </w:rPr>
        <w:t xml:space="preserve"> </w:t>
      </w:r>
      <w:r w:rsidR="000B50C4">
        <w:rPr>
          <w:rFonts w:ascii="Calibri" w:hAnsi="Calibri" w:cs="Calibri"/>
          <w:b/>
          <w:bCs/>
          <w:lang w:val="en-GB"/>
        </w:rPr>
        <w:t>of Lent</w:t>
      </w:r>
      <w:r w:rsidR="00EA5B6D">
        <w:rPr>
          <w:rFonts w:ascii="Calibri" w:hAnsi="Calibri" w:cs="Calibri"/>
          <w:b/>
          <w:bCs/>
          <w:lang w:val="en-GB"/>
        </w:rPr>
        <w:t xml:space="preserve">, </w:t>
      </w:r>
      <w:r w:rsidR="000B50C4">
        <w:rPr>
          <w:rFonts w:ascii="Calibri" w:hAnsi="Calibri" w:cs="Calibri"/>
          <w:b/>
          <w:bCs/>
          <w:lang w:val="en-GB"/>
        </w:rPr>
        <w:t>Febr</w:t>
      </w:r>
      <w:r w:rsidR="0078381F">
        <w:rPr>
          <w:rFonts w:ascii="Calibri" w:hAnsi="Calibri" w:cs="Calibri"/>
          <w:b/>
          <w:bCs/>
          <w:lang w:val="en-GB"/>
        </w:rPr>
        <w:t>uary</w:t>
      </w:r>
      <w:r w:rsidR="005006C6">
        <w:rPr>
          <w:rFonts w:ascii="Calibri" w:hAnsi="Calibri" w:cs="Calibri"/>
          <w:b/>
          <w:bCs/>
          <w:lang w:val="en-GB"/>
        </w:rPr>
        <w:t xml:space="preserve"> </w:t>
      </w:r>
      <w:r w:rsidR="00D617A0">
        <w:rPr>
          <w:rFonts w:ascii="Calibri" w:hAnsi="Calibri" w:cs="Calibri"/>
          <w:b/>
          <w:bCs/>
          <w:lang w:val="en-GB"/>
        </w:rPr>
        <w:t>28</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562CCB">
        <w:rPr>
          <w:rFonts w:ascii="Calibri" w:hAnsi="Calibri" w:cs="Calibri"/>
          <w:b/>
          <w:bCs/>
          <w:lang w:val="en-GB"/>
        </w:rPr>
        <w:t>1</w:t>
      </w:r>
    </w:p>
    <w:p w14:paraId="1505BB42" w14:textId="19D91DF5" w:rsidR="00EA5B6D" w:rsidRPr="00EA5B6D" w:rsidRDefault="00646E1A" w:rsidP="00893046">
      <w:pPr>
        <w:tabs>
          <w:tab w:val="left" w:pos="-720"/>
        </w:tabs>
        <w:spacing w:after="60"/>
        <w:rPr>
          <w:rFonts w:asciiTheme="minorHAnsi" w:hAnsiTheme="minorHAnsi" w:cstheme="minorHAnsi"/>
        </w:rPr>
      </w:pPr>
      <w:r w:rsidRPr="00646E1A">
        <w:drawing>
          <wp:anchor distT="0" distB="0" distL="114300" distR="114300" simplePos="0" relativeHeight="251659264" behindDoc="0" locked="0" layoutInCell="1" allowOverlap="1" wp14:anchorId="21D89CB8" wp14:editId="7909FCCC">
            <wp:simplePos x="0" y="0"/>
            <wp:positionH relativeFrom="column">
              <wp:posOffset>2677998</wp:posOffset>
            </wp:positionH>
            <wp:positionV relativeFrom="paragraph">
              <wp:posOffset>214630</wp:posOffset>
            </wp:positionV>
            <wp:extent cx="3773170" cy="2828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73170" cy="282892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C46CE" w:rsidRPr="00BB4A81">
        <w:rPr>
          <w:rFonts w:ascii="Calibri" w:hAnsi="Calibri" w:cs="Calibri"/>
          <w:b/>
          <w:bCs/>
          <w:lang w:val="en-GB"/>
        </w:rPr>
        <w:t>Scripture</w:t>
      </w:r>
      <w:r w:rsidR="006C31BA" w:rsidRPr="00BB4A81">
        <w:rPr>
          <w:rFonts w:ascii="Calibri" w:hAnsi="Calibri" w:cs="Calibri"/>
          <w:b/>
          <w:bCs/>
          <w:lang w:val="en-GB"/>
        </w:rPr>
        <w:t xml:space="preserve">: </w:t>
      </w:r>
      <w:r w:rsidR="00D617A0" w:rsidRPr="00D617A0">
        <w:rPr>
          <w:rFonts w:ascii="Calibri" w:hAnsi="Calibri" w:cs="Calibri"/>
          <w:iCs/>
        </w:rPr>
        <w:t>Mark 8:31-38</w:t>
      </w:r>
      <w:r w:rsidR="00D617A0">
        <w:rPr>
          <w:rFonts w:ascii="Calibri" w:hAnsi="Calibri" w:cs="Calibri"/>
          <w:iCs/>
        </w:rPr>
        <w:t xml:space="preserve"> NRSV </w:t>
      </w:r>
      <w:hyperlink r:id="rId5" w:history="1">
        <w:r w:rsidR="00D617A0" w:rsidRPr="00373D64">
          <w:rPr>
            <w:rStyle w:val="Hyperlink"/>
            <w:rFonts w:ascii="Calibri" w:hAnsi="Calibri" w:cs="Calibri"/>
            <w:iCs/>
          </w:rPr>
          <w:t>https://www.biblegateway.com/passage/?search=Mark%208:31-38&amp;version=NRSV</w:t>
        </w:r>
      </w:hyperlink>
      <w:r w:rsidR="00D617A0">
        <w:rPr>
          <w:rFonts w:ascii="Calibri" w:hAnsi="Calibri" w:cs="Calibri"/>
          <w:iCs/>
        </w:rPr>
        <w:t xml:space="preserve"> </w:t>
      </w:r>
    </w:p>
    <w:p w14:paraId="4B73AC70" w14:textId="77777777" w:rsidR="00646E1A" w:rsidRDefault="00116D5A" w:rsidP="00893046">
      <w:pPr>
        <w:tabs>
          <w:tab w:val="left" w:pos="-720"/>
        </w:tabs>
        <w:spacing w:after="60"/>
        <w:rPr>
          <w:rFonts w:ascii="Calibri" w:hAnsi="Calibri" w:cs="Calibri"/>
          <w:b/>
          <w:bCs/>
          <w:i/>
        </w:rPr>
      </w:pPr>
      <w:r w:rsidRPr="00BB4A81">
        <w:rPr>
          <w:rFonts w:ascii="Calibri" w:hAnsi="Calibri" w:cs="Calibri"/>
          <w:b/>
          <w:bCs/>
          <w:iCs/>
        </w:rPr>
        <w:t>Contemplation and Conversation</w:t>
      </w:r>
      <w:r w:rsidRPr="00BB4A81">
        <w:rPr>
          <w:rFonts w:ascii="Calibri" w:hAnsi="Calibri" w:cs="Calibri"/>
          <w:b/>
          <w:bCs/>
          <w:i/>
        </w:rPr>
        <w:t>:</w:t>
      </w:r>
      <w:r w:rsidR="00372E54" w:rsidRPr="00BB4A81">
        <w:rPr>
          <w:rFonts w:ascii="Calibri" w:hAnsi="Calibri" w:cs="Calibri"/>
          <w:b/>
          <w:bCs/>
          <w:i/>
        </w:rPr>
        <w:t xml:space="preserve"> </w:t>
      </w:r>
    </w:p>
    <w:p w14:paraId="45B97817" w14:textId="194AD7AB" w:rsidR="00646E1A" w:rsidRPr="00BB4A81" w:rsidRDefault="00B95F00" w:rsidP="00646E1A">
      <w:pPr>
        <w:tabs>
          <w:tab w:val="left" w:pos="-720"/>
        </w:tabs>
        <w:spacing w:after="60"/>
        <w:jc w:val="center"/>
        <w:rPr>
          <w:rFonts w:ascii="Calibri" w:hAnsi="Calibri" w:cs="Calibri"/>
          <w:i/>
        </w:rPr>
      </w:pPr>
      <w:r>
        <w:rPr>
          <w:rFonts w:ascii="Calibri" w:hAnsi="Calibri" w:cs="Calibri"/>
          <w:i/>
        </w:rPr>
        <w:t xml:space="preserve">What does it mean </w:t>
      </w:r>
      <w:r w:rsidR="00345E4F">
        <w:rPr>
          <w:rFonts w:ascii="Calibri" w:hAnsi="Calibri" w:cs="Calibri"/>
          <w:i/>
        </w:rPr>
        <w:t>for you</w:t>
      </w:r>
      <w:r w:rsidR="00345E4F">
        <w:rPr>
          <w:rFonts w:ascii="Calibri" w:hAnsi="Calibri" w:cs="Calibri"/>
          <w:i/>
        </w:rPr>
        <w:t xml:space="preserve"> </w:t>
      </w:r>
      <w:r>
        <w:rPr>
          <w:rFonts w:ascii="Calibri" w:hAnsi="Calibri" w:cs="Calibri"/>
          <w:i/>
        </w:rPr>
        <w:t>to be a follower of Jesus</w:t>
      </w:r>
      <w:r w:rsidR="005006C6">
        <w:rPr>
          <w:rFonts w:ascii="Calibri" w:hAnsi="Calibri" w:cs="Calibri"/>
          <w:i/>
        </w:rPr>
        <w:t>?</w:t>
      </w:r>
      <w:r w:rsidR="00646E1A">
        <w:rPr>
          <w:rFonts w:ascii="Calibri" w:hAnsi="Calibri" w:cs="Calibri"/>
          <w:i/>
        </w:rPr>
        <w:br/>
        <w:t>What gets in the way of you following Jesus?</w:t>
      </w:r>
    </w:p>
    <w:p w14:paraId="14B5CD4F" w14:textId="7A24DE98" w:rsidR="00116D5A" w:rsidRPr="00BB4A81"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A8360D">
        <w:rPr>
          <w:rFonts w:ascii="Calibri" w:hAnsi="Calibri" w:cs="Calibri"/>
          <w:b/>
          <w:bCs/>
          <w:iCs/>
        </w:rPr>
        <w:t>Rev. Heather Leffler</w:t>
      </w:r>
      <w:r w:rsidRPr="00BB4A81">
        <w:rPr>
          <w:rFonts w:ascii="Calibri" w:hAnsi="Calibri" w:cs="Calibri"/>
          <w:b/>
          <w:bCs/>
          <w:iCs/>
        </w:rPr>
        <w:t>:</w:t>
      </w:r>
    </w:p>
    <w:p w14:paraId="3EC0CAE7" w14:textId="3E5487DA" w:rsidR="00055CF1" w:rsidRDefault="00B95F00" w:rsidP="000A5525">
      <w:pPr>
        <w:tabs>
          <w:tab w:val="left" w:pos="-720"/>
        </w:tabs>
        <w:spacing w:after="60"/>
        <w:rPr>
          <w:rFonts w:ascii="Calibri" w:hAnsi="Calibri" w:cs="Calibri"/>
          <w:iCs/>
        </w:rPr>
      </w:pPr>
      <w:r>
        <w:rPr>
          <w:rFonts w:ascii="Calibri" w:hAnsi="Calibri" w:cs="Calibri"/>
          <w:iCs/>
        </w:rPr>
        <w:t>This is an especially challenging passage</w:t>
      </w:r>
      <w:r w:rsidR="00646E1A">
        <w:rPr>
          <w:rFonts w:ascii="Calibri" w:hAnsi="Calibri" w:cs="Calibri"/>
          <w:iCs/>
        </w:rPr>
        <w:t xml:space="preserve"> and</w:t>
      </w:r>
      <w:r>
        <w:rPr>
          <w:rFonts w:ascii="Calibri" w:hAnsi="Calibri" w:cs="Calibri"/>
          <w:iCs/>
        </w:rPr>
        <w:t xml:space="preserve"> would be easy to skip over</w:t>
      </w:r>
      <w:r w:rsidR="00646E1A">
        <w:rPr>
          <w:rFonts w:ascii="Calibri" w:hAnsi="Calibri" w:cs="Calibri"/>
          <w:iCs/>
        </w:rPr>
        <w:t>. P</w:t>
      </w:r>
      <w:r>
        <w:rPr>
          <w:rFonts w:ascii="Calibri" w:hAnsi="Calibri" w:cs="Calibri"/>
          <w:iCs/>
        </w:rPr>
        <w:t>ausing to think about Peter</w:t>
      </w:r>
      <w:r w:rsidR="00646E1A">
        <w:rPr>
          <w:rFonts w:ascii="Calibri" w:hAnsi="Calibri" w:cs="Calibri"/>
          <w:iCs/>
        </w:rPr>
        <w:t>’s response to Jesus</w:t>
      </w:r>
      <w:r>
        <w:rPr>
          <w:rFonts w:ascii="Calibri" w:hAnsi="Calibri" w:cs="Calibri"/>
          <w:iCs/>
        </w:rPr>
        <w:t xml:space="preserve"> challenges me to ask if I let things get in the way of following Jesus.</w:t>
      </w:r>
    </w:p>
    <w:p w14:paraId="10A8C18C" w14:textId="36965528" w:rsidR="00B95F00" w:rsidRDefault="00B95F00" w:rsidP="000A5525">
      <w:pPr>
        <w:tabs>
          <w:tab w:val="left" w:pos="-720"/>
        </w:tabs>
        <w:spacing w:after="60"/>
        <w:rPr>
          <w:rFonts w:ascii="Calibri" w:hAnsi="Calibri" w:cs="Calibri"/>
          <w:iCs/>
        </w:rPr>
      </w:pPr>
      <w:r>
        <w:rPr>
          <w:rFonts w:ascii="Calibri" w:hAnsi="Calibri" w:cs="Calibri"/>
          <w:iCs/>
        </w:rPr>
        <w:t>Peter and the other disciples had travelled with Jesus for three years. They watched him feed people who were hungry, heal people who were sick</w:t>
      </w:r>
      <w:r w:rsidR="008964BB">
        <w:rPr>
          <w:rFonts w:ascii="Calibri" w:hAnsi="Calibri" w:cs="Calibri"/>
          <w:iCs/>
        </w:rPr>
        <w:t>,</w:t>
      </w:r>
      <w:r>
        <w:rPr>
          <w:rFonts w:ascii="Calibri" w:hAnsi="Calibri" w:cs="Calibri"/>
          <w:iCs/>
        </w:rPr>
        <w:t xml:space="preserve"> and stand with people who were oppressed or isolated. They believed he was the Messiah and trusted that he was changing the world around them.</w:t>
      </w:r>
    </w:p>
    <w:p w14:paraId="2306CB8B" w14:textId="306FD556" w:rsidR="00646E1A" w:rsidRDefault="00B95F00" w:rsidP="000A5525">
      <w:pPr>
        <w:tabs>
          <w:tab w:val="left" w:pos="-720"/>
        </w:tabs>
        <w:spacing w:after="60"/>
        <w:rPr>
          <w:rFonts w:ascii="Calibri" w:hAnsi="Calibri" w:cs="Calibri"/>
          <w:iCs/>
        </w:rPr>
      </w:pPr>
      <w:r>
        <w:rPr>
          <w:rFonts w:ascii="Calibri" w:hAnsi="Calibri" w:cs="Calibri"/>
          <w:iCs/>
        </w:rPr>
        <w:t xml:space="preserve">How could Jesus say that he must be killed and rise again? Peter </w:t>
      </w:r>
      <w:r w:rsidR="008964BB">
        <w:rPr>
          <w:rFonts w:ascii="Calibri" w:hAnsi="Calibri" w:cs="Calibri"/>
          <w:iCs/>
        </w:rPr>
        <w:t>c</w:t>
      </w:r>
      <w:r>
        <w:rPr>
          <w:rFonts w:ascii="Calibri" w:hAnsi="Calibri" w:cs="Calibri"/>
          <w:iCs/>
        </w:rPr>
        <w:t xml:space="preserve">ouldn’t </w:t>
      </w:r>
      <w:r w:rsidR="00345E4F">
        <w:rPr>
          <w:rFonts w:ascii="Calibri" w:hAnsi="Calibri" w:cs="Calibri"/>
          <w:iCs/>
        </w:rPr>
        <w:t xml:space="preserve">let himself </w:t>
      </w:r>
      <w:r>
        <w:rPr>
          <w:rFonts w:ascii="Calibri" w:hAnsi="Calibri" w:cs="Calibri"/>
          <w:iCs/>
        </w:rPr>
        <w:t>imagine this</w:t>
      </w:r>
      <w:r w:rsidR="00646E1A">
        <w:rPr>
          <w:rFonts w:ascii="Calibri" w:hAnsi="Calibri" w:cs="Calibri"/>
          <w:iCs/>
        </w:rPr>
        <w:t>.</w:t>
      </w:r>
      <w:r>
        <w:rPr>
          <w:rFonts w:ascii="Calibri" w:hAnsi="Calibri" w:cs="Calibri"/>
          <w:iCs/>
        </w:rPr>
        <w:t xml:space="preserve"> </w:t>
      </w:r>
      <w:r w:rsidR="008964BB">
        <w:rPr>
          <w:rFonts w:ascii="Calibri" w:hAnsi="Calibri" w:cs="Calibri"/>
          <w:iCs/>
        </w:rPr>
        <w:t>What would they do without Jesus?</w:t>
      </w:r>
      <w:r w:rsidR="008964BB" w:rsidRPr="00646E1A">
        <w:rPr>
          <w:rFonts w:ascii="Calibri" w:hAnsi="Calibri" w:cs="Calibri"/>
          <w:iCs/>
        </w:rPr>
        <w:t xml:space="preserve"> </w:t>
      </w:r>
      <w:r w:rsidR="00345E4F">
        <w:rPr>
          <w:rFonts w:ascii="Calibri" w:hAnsi="Calibri" w:cs="Calibri"/>
          <w:iCs/>
        </w:rPr>
        <w:t>He</w:t>
      </w:r>
      <w:r w:rsidR="00646E1A">
        <w:rPr>
          <w:rFonts w:ascii="Calibri" w:hAnsi="Calibri" w:cs="Calibri"/>
          <w:iCs/>
        </w:rPr>
        <w:t xml:space="preserve"> </w:t>
      </w:r>
      <w:r>
        <w:rPr>
          <w:rFonts w:ascii="Calibri" w:hAnsi="Calibri" w:cs="Calibri"/>
          <w:iCs/>
        </w:rPr>
        <w:t xml:space="preserve">might </w:t>
      </w:r>
      <w:r w:rsidR="00345E4F">
        <w:rPr>
          <w:rFonts w:ascii="Calibri" w:hAnsi="Calibri" w:cs="Calibri"/>
          <w:iCs/>
        </w:rPr>
        <w:t xml:space="preserve">be </w:t>
      </w:r>
      <w:r>
        <w:rPr>
          <w:rFonts w:ascii="Calibri" w:hAnsi="Calibri" w:cs="Calibri"/>
          <w:iCs/>
        </w:rPr>
        <w:t>forgive</w:t>
      </w:r>
      <w:r w:rsidR="00345E4F">
        <w:rPr>
          <w:rFonts w:ascii="Calibri" w:hAnsi="Calibri" w:cs="Calibri"/>
          <w:iCs/>
        </w:rPr>
        <w:t xml:space="preserve">n </w:t>
      </w:r>
      <w:r>
        <w:rPr>
          <w:rFonts w:ascii="Calibri" w:hAnsi="Calibri" w:cs="Calibri"/>
          <w:iCs/>
        </w:rPr>
        <w:t xml:space="preserve">for wondering what would happen to him and the other disciples if Jesus was killed. </w:t>
      </w:r>
      <w:r w:rsidR="00646E1A">
        <w:rPr>
          <w:rFonts w:ascii="Calibri" w:hAnsi="Calibri" w:cs="Calibri"/>
          <w:iCs/>
        </w:rPr>
        <w:t xml:space="preserve">Would </w:t>
      </w:r>
      <w:r w:rsidR="00345E4F">
        <w:rPr>
          <w:rFonts w:ascii="Calibri" w:hAnsi="Calibri" w:cs="Calibri"/>
          <w:iCs/>
        </w:rPr>
        <w:t xml:space="preserve">their lives </w:t>
      </w:r>
      <w:r w:rsidR="00646E1A">
        <w:rPr>
          <w:rFonts w:ascii="Calibri" w:hAnsi="Calibri" w:cs="Calibri"/>
          <w:iCs/>
        </w:rPr>
        <w:t>be at</w:t>
      </w:r>
      <w:r w:rsidR="00646E1A">
        <w:rPr>
          <w:rFonts w:ascii="Calibri" w:hAnsi="Calibri" w:cs="Calibri"/>
          <w:iCs/>
        </w:rPr>
        <w:t xml:space="preserve"> risk?</w:t>
      </w:r>
    </w:p>
    <w:p w14:paraId="2728C2A7" w14:textId="32A6F4DA" w:rsidR="00646E1A" w:rsidRDefault="00646E1A" w:rsidP="000A5525">
      <w:pPr>
        <w:tabs>
          <w:tab w:val="left" w:pos="-720"/>
        </w:tabs>
        <w:spacing w:after="60"/>
        <w:rPr>
          <w:rFonts w:ascii="Calibri" w:hAnsi="Calibri" w:cs="Calibri"/>
          <w:iCs/>
        </w:rPr>
      </w:pPr>
      <w:r>
        <w:rPr>
          <w:rFonts w:ascii="Calibri" w:hAnsi="Calibri" w:cs="Calibri"/>
          <w:iCs/>
        </w:rPr>
        <w:t xml:space="preserve">While we don’t face the kind of danger Jesus and his disciples faced, there are times our faith sets us apart from family and friends. There are </w:t>
      </w:r>
      <w:r w:rsidR="00345E4F">
        <w:rPr>
          <w:rFonts w:ascii="Calibri" w:hAnsi="Calibri" w:cs="Calibri"/>
          <w:iCs/>
        </w:rPr>
        <w:t xml:space="preserve">other </w:t>
      </w:r>
      <w:r>
        <w:rPr>
          <w:rFonts w:ascii="Calibri" w:hAnsi="Calibri" w:cs="Calibri"/>
          <w:iCs/>
        </w:rPr>
        <w:t>times the Spirit invites us to take a next step in prayer or serving and we hesitate, like Peter, for fear of how our lives will be impacted.</w:t>
      </w:r>
    </w:p>
    <w:p w14:paraId="67A11587" w14:textId="4A0C248A" w:rsidR="001C4A0C" w:rsidRPr="00BB4A81" w:rsidRDefault="00646E1A" w:rsidP="000A5525">
      <w:pPr>
        <w:tabs>
          <w:tab w:val="left" w:pos="-720"/>
        </w:tabs>
        <w:spacing w:after="60"/>
        <w:rPr>
          <w:rFonts w:ascii="Calibri" w:hAnsi="Calibri" w:cs="Calibri"/>
          <w:iCs/>
        </w:rPr>
      </w:pPr>
      <w:r>
        <w:rPr>
          <w:rFonts w:ascii="Calibri" w:hAnsi="Calibri" w:cs="Calibri"/>
          <w:iCs/>
        </w:rPr>
        <w:t>Jesus was clear</w:t>
      </w:r>
      <w:r w:rsidR="00345E4F">
        <w:rPr>
          <w:rFonts w:ascii="Calibri" w:hAnsi="Calibri" w:cs="Calibri"/>
          <w:iCs/>
        </w:rPr>
        <w:t>,</w:t>
      </w:r>
      <w:r>
        <w:rPr>
          <w:rFonts w:ascii="Calibri" w:hAnsi="Calibri" w:cs="Calibri"/>
          <w:iCs/>
        </w:rPr>
        <w:t xml:space="preserve"> following him will not always be easy. Following him will make a difference in our lives and the world. May it be so.</w:t>
      </w:r>
      <w:r>
        <w:rPr>
          <w:rFonts w:ascii="Calibri" w:hAnsi="Calibri" w:cs="Calibri"/>
          <w:i/>
        </w:rPr>
        <w:t xml:space="preserve"> </w:t>
      </w:r>
      <w:r w:rsidR="00165499">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04297A">
      <w:pPr>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165499" w:rsidP="00893046">
      <w:pPr>
        <w:tabs>
          <w:tab w:val="left" w:pos="-720"/>
        </w:tabs>
        <w:spacing w:after="6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6"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3C06C74D" w:rsidR="00BA7210" w:rsidRPr="005C7B1C" w:rsidRDefault="00165499" w:rsidP="00BA7210">
      <w:pPr>
        <w:tabs>
          <w:tab w:val="left" w:pos="-720"/>
        </w:tabs>
        <w:spacing w:after="60"/>
        <w:rPr>
          <w:rFonts w:ascii="Calibri" w:hAnsi="Calibri" w:cs="Calibri"/>
          <w:iCs/>
        </w:rPr>
      </w:pPr>
      <w:r>
        <w:rPr>
          <w:rFonts w:ascii="Calibri" w:hAnsi="Calibri" w:cs="Calibri"/>
          <w:i/>
        </w:rPr>
        <w:pict w14:anchorId="40D810BC">
          <v:rect id="_x0000_i1027" style="width:0;height:1.5pt" o:hralign="center" o:hrstd="t" o:hr="t" fillcolor="#a0a0a0" stroked="f"/>
        </w:pict>
      </w:r>
    </w:p>
    <w:p w14:paraId="78F57569" w14:textId="1F3724EF" w:rsidR="00BD73C4" w:rsidRDefault="00BD73C4" w:rsidP="00E861F9">
      <w:pPr>
        <w:tabs>
          <w:tab w:val="left" w:pos="-720"/>
        </w:tabs>
        <w:spacing w:after="60"/>
        <w:rPr>
          <w:rFonts w:ascii="Calibri" w:hAnsi="Calibri" w:cs="Calibri"/>
          <w:iCs/>
          <w:lang w:val="en-CA"/>
        </w:rPr>
      </w:pPr>
      <w:r>
        <w:rPr>
          <w:rFonts w:ascii="Calibri" w:hAnsi="Calibri" w:cs="Calibri"/>
          <w:b/>
          <w:bCs/>
          <w:iCs/>
          <w:lang w:val="en-CA"/>
        </w:rPr>
        <w:t>Links from Worship</w:t>
      </w:r>
    </w:p>
    <w:p w14:paraId="2190A2B8" w14:textId="2BFA4978" w:rsidR="00BD73C4" w:rsidRDefault="00BD73C4" w:rsidP="00E861F9">
      <w:pPr>
        <w:tabs>
          <w:tab w:val="left" w:pos="-720"/>
        </w:tabs>
        <w:spacing w:after="60"/>
        <w:rPr>
          <w:rFonts w:ascii="Calibri" w:hAnsi="Calibri" w:cs="Calibri"/>
          <w:iCs/>
          <w:lang w:val="en-CA"/>
        </w:rPr>
      </w:pPr>
      <w:r>
        <w:rPr>
          <w:rFonts w:ascii="Calibri" w:hAnsi="Calibri" w:cs="Calibri"/>
          <w:iCs/>
          <w:lang w:val="en-CA"/>
        </w:rPr>
        <w:t>Thanks to Brent Stiles for our special music</w:t>
      </w:r>
      <w:r w:rsidR="00461BFA">
        <w:rPr>
          <w:rFonts w:ascii="Calibri" w:hAnsi="Calibri" w:cs="Calibri"/>
          <w:iCs/>
          <w:lang w:val="en-CA"/>
        </w:rPr>
        <w:t xml:space="preserve"> today</w:t>
      </w:r>
      <w:r>
        <w:rPr>
          <w:rFonts w:ascii="Calibri" w:hAnsi="Calibri" w:cs="Calibri"/>
          <w:iCs/>
          <w:lang w:val="en-CA"/>
        </w:rPr>
        <w:t xml:space="preserve">. </w:t>
      </w:r>
      <w:hyperlink r:id="rId7" w:history="1">
        <w:r w:rsidR="00461BFA" w:rsidRPr="00373D64">
          <w:rPr>
            <w:rStyle w:val="Hyperlink"/>
            <w:rFonts w:ascii="Calibri" w:hAnsi="Calibri" w:cs="Calibri"/>
            <w:iCs/>
            <w:lang w:val="en-CA"/>
          </w:rPr>
          <w:t>https://youtu.be/KdR3neoYm5k</w:t>
        </w:r>
      </w:hyperlink>
      <w:r w:rsidR="00461BFA">
        <w:rPr>
          <w:rFonts w:ascii="Calibri" w:hAnsi="Calibri" w:cs="Calibri"/>
          <w:iCs/>
          <w:lang w:val="en-CA"/>
        </w:rPr>
        <w:t xml:space="preserve"> .</w:t>
      </w:r>
    </w:p>
    <w:p w14:paraId="00257B41" w14:textId="3BE13A70" w:rsidR="00461BFA" w:rsidRPr="00BD73C4" w:rsidRDefault="00461BFA" w:rsidP="00E861F9">
      <w:pPr>
        <w:tabs>
          <w:tab w:val="left" w:pos="-720"/>
        </w:tabs>
        <w:spacing w:after="60"/>
        <w:rPr>
          <w:rFonts w:ascii="Calibri" w:hAnsi="Calibri" w:cs="Calibri"/>
          <w:iCs/>
          <w:lang w:val="en-CA"/>
        </w:rPr>
      </w:pPr>
      <w:r>
        <w:rPr>
          <w:rFonts w:ascii="Calibri" w:hAnsi="Calibri" w:cs="Calibri"/>
          <w:iCs/>
          <w:lang w:val="en-CA"/>
        </w:rPr>
        <w:lastRenderedPageBreak/>
        <w:t xml:space="preserve">The Mission and Service video can be found at </w:t>
      </w:r>
      <w:hyperlink r:id="rId8" w:history="1">
        <w:r w:rsidRPr="000E33D3">
          <w:rPr>
            <w:rStyle w:val="Hyperlink"/>
            <w:rFonts w:ascii="Calibri" w:hAnsi="Calibri" w:cs="Calibri"/>
            <w:iCs/>
            <w:lang w:val="en-CA"/>
          </w:rPr>
          <w:t>https://youtu.be/Cs-JTMFt5TE?list=PLQDu-SgFb3Rjbi4t2qvhNhbEA17GXiLNo</w:t>
        </w:r>
      </w:hyperlink>
      <w:r>
        <w:rPr>
          <w:rFonts w:ascii="Calibri" w:hAnsi="Calibri" w:cs="Calibri"/>
          <w:iCs/>
          <w:lang w:val="en-CA"/>
        </w:rPr>
        <w:t xml:space="preserve"> .</w:t>
      </w:r>
    </w:p>
    <w:p w14:paraId="52D2E59A" w14:textId="04251F87" w:rsidR="00BD73C4" w:rsidRDefault="00BD73C4" w:rsidP="00E861F9">
      <w:pPr>
        <w:tabs>
          <w:tab w:val="left" w:pos="-720"/>
        </w:tabs>
        <w:spacing w:after="60"/>
        <w:rPr>
          <w:rFonts w:ascii="Calibri" w:hAnsi="Calibri" w:cs="Calibri"/>
          <w:b/>
          <w:bCs/>
          <w:iCs/>
          <w:lang w:val="en-CA"/>
        </w:rPr>
      </w:pPr>
      <w:r>
        <w:rPr>
          <w:rFonts w:ascii="Calibri" w:hAnsi="Calibri" w:cs="Calibri"/>
          <w:i/>
        </w:rPr>
        <w:pict w14:anchorId="69873C67">
          <v:rect id="_x0000_i1030" style="width:0;height:1.5pt" o:hralign="center" o:hrstd="t" o:hr="t" fillcolor="#a0a0a0" stroked="f"/>
        </w:pict>
      </w:r>
    </w:p>
    <w:p w14:paraId="06AF30D1" w14:textId="5E392F27" w:rsidR="00E861F9" w:rsidRPr="00E861F9" w:rsidRDefault="00E861F9" w:rsidP="00E861F9">
      <w:pPr>
        <w:tabs>
          <w:tab w:val="left" w:pos="-720"/>
        </w:tabs>
        <w:spacing w:after="60"/>
        <w:rPr>
          <w:rFonts w:ascii="Calibri" w:hAnsi="Calibri" w:cs="Calibri"/>
          <w:b/>
          <w:bCs/>
          <w:iCs/>
          <w:lang w:val="en-CA"/>
        </w:rPr>
      </w:pPr>
      <w:r w:rsidRPr="00E861F9">
        <w:rPr>
          <w:rFonts w:ascii="Calibri" w:hAnsi="Calibri" w:cs="Calibri"/>
          <w:b/>
          <w:bCs/>
          <w:iCs/>
          <w:lang w:val="en-CA"/>
        </w:rPr>
        <w:t>From our Rockwood Stone Affirming Discernment Circle</w:t>
      </w:r>
    </w:p>
    <w:p w14:paraId="0AD7F232" w14:textId="77777777" w:rsidR="00461BFA" w:rsidRPr="00461BFA" w:rsidRDefault="00461BFA" w:rsidP="00461BFA">
      <w:pPr>
        <w:tabs>
          <w:tab w:val="left" w:pos="-720"/>
        </w:tabs>
        <w:spacing w:after="60"/>
        <w:rPr>
          <w:rFonts w:ascii="Calibri" w:hAnsi="Calibri" w:cs="Calibri"/>
          <w:iCs/>
        </w:rPr>
      </w:pPr>
      <w:r w:rsidRPr="00461BFA">
        <w:rPr>
          <w:rFonts w:ascii="Calibri" w:hAnsi="Calibri" w:cs="Calibri"/>
          <w:iCs/>
        </w:rPr>
        <w:t>We invite you to listen to these stories about how the pandemic has affected people with disabilities and the transgender community.</w:t>
      </w:r>
    </w:p>
    <w:p w14:paraId="6808AB45" w14:textId="5080D65A" w:rsidR="00E861F9" w:rsidRPr="00461BFA" w:rsidRDefault="00461BFA" w:rsidP="00461BFA">
      <w:pPr>
        <w:tabs>
          <w:tab w:val="left" w:pos="-720"/>
        </w:tabs>
        <w:spacing w:after="60"/>
        <w:rPr>
          <w:rFonts w:ascii="Calibri" w:hAnsi="Calibri" w:cs="Calibri"/>
          <w:iCs/>
        </w:rPr>
      </w:pPr>
      <w:hyperlink r:id="rId9" w:history="1">
        <w:r w:rsidRPr="000E33D3">
          <w:rPr>
            <w:rStyle w:val="Hyperlink"/>
            <w:rFonts w:ascii="Calibri" w:hAnsi="Calibri" w:cs="Calibri"/>
            <w:iCs/>
          </w:rPr>
          <w:t>https://www.cbc.ca/news/canada/kitchener-waterloo/disability-transgender-pandemic-impacts-1.5889984</w:t>
        </w:r>
      </w:hyperlink>
      <w:r>
        <w:rPr>
          <w:rFonts w:ascii="Calibri" w:hAnsi="Calibri" w:cs="Calibri"/>
          <w:iCs/>
        </w:rPr>
        <w:t xml:space="preserve"> </w:t>
      </w:r>
    </w:p>
    <w:p w14:paraId="642A7DE1" w14:textId="2CDF5E6E" w:rsidR="00E861F9" w:rsidRPr="00E861F9" w:rsidRDefault="00165499" w:rsidP="00E861F9">
      <w:pPr>
        <w:tabs>
          <w:tab w:val="left" w:pos="-720"/>
        </w:tabs>
        <w:spacing w:after="60"/>
        <w:rPr>
          <w:rFonts w:ascii="Calibri" w:hAnsi="Calibri" w:cs="Calibri"/>
          <w:iCs/>
          <w:lang w:val="en-CA"/>
        </w:rPr>
      </w:pPr>
      <w:r>
        <w:rPr>
          <w:rFonts w:ascii="Calibri" w:hAnsi="Calibri" w:cs="Calibri"/>
          <w:i/>
        </w:rPr>
        <w:pict w14:anchorId="4D2C0597">
          <v:rect id="_x0000_i1028" style="width:0;height:1.5pt" o:hralign="center" o:hrstd="t" o:hr="t" fillcolor="#a0a0a0" stroked="f"/>
        </w:pict>
      </w:r>
    </w:p>
    <w:p w14:paraId="4C77852E" w14:textId="283D1722" w:rsidR="00552B85" w:rsidRPr="00E861F9" w:rsidRDefault="00F63922" w:rsidP="00552B85">
      <w:pPr>
        <w:tabs>
          <w:tab w:val="left" w:pos="-720"/>
        </w:tabs>
        <w:spacing w:after="60"/>
        <w:rPr>
          <w:rFonts w:ascii="Calibri" w:hAnsi="Calibri" w:cs="Calibri"/>
          <w:iCs/>
          <w:lang w:val="en-CA"/>
        </w:rPr>
      </w:pPr>
      <w:r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p>
    <w:p w14:paraId="3B25C00F" w14:textId="4EE2411C" w:rsidR="00803249" w:rsidRPr="00BB4A81" w:rsidRDefault="00345E4F" w:rsidP="00345E4F">
      <w:pPr>
        <w:tabs>
          <w:tab w:val="left" w:pos="-720"/>
        </w:tabs>
        <w:spacing w:after="60"/>
        <w:rPr>
          <w:rFonts w:ascii="Calibri" w:hAnsi="Calibri" w:cs="Calibri"/>
          <w:i/>
        </w:rPr>
      </w:pPr>
      <w:bookmarkStart w:id="0" w:name="_Hlk56335413"/>
      <w:r w:rsidRPr="00345E4F">
        <w:rPr>
          <w:rFonts w:ascii="Calibri" w:hAnsi="Calibri" w:cs="Calibri"/>
          <w:iCs/>
        </w:rPr>
        <w:t>Pastor Samuel Vauvert Dansokho recounts the devastating and lasting impact of colonialism on Africa.</w:t>
      </w:r>
      <w:r>
        <w:rPr>
          <w:rFonts w:ascii="Calibri" w:hAnsi="Calibri" w:cs="Calibri"/>
          <w:iCs/>
        </w:rPr>
        <w:t xml:space="preserve"> </w:t>
      </w:r>
      <w:hyperlink r:id="rId10" w:history="1">
        <w:r w:rsidR="008964BB" w:rsidRPr="000E33D3">
          <w:rPr>
            <w:rStyle w:val="Hyperlink"/>
            <w:rFonts w:ascii="Calibri" w:hAnsi="Calibri" w:cs="Calibri"/>
            <w:iCs/>
          </w:rPr>
          <w:t>https://united-church.ca/blogs/round-table/come-join-me-under-palaver-tree</w:t>
        </w:r>
      </w:hyperlink>
      <w:r w:rsidR="008964BB">
        <w:rPr>
          <w:rFonts w:ascii="Calibri" w:hAnsi="Calibri" w:cs="Calibri"/>
          <w:iCs/>
        </w:rPr>
        <w:t xml:space="preserve"> </w:t>
      </w:r>
      <w:r w:rsidR="00165499">
        <w:rPr>
          <w:rFonts w:ascii="Calibri" w:hAnsi="Calibri" w:cs="Calibri"/>
          <w:i/>
        </w:rPr>
        <w:pict w14:anchorId="3245C343">
          <v:rect id="_x0000_i1029"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06F93"/>
    <w:rsid w:val="0004297A"/>
    <w:rsid w:val="0005038E"/>
    <w:rsid w:val="00055CF1"/>
    <w:rsid w:val="00056978"/>
    <w:rsid w:val="000A5525"/>
    <w:rsid w:val="000B50C4"/>
    <w:rsid w:val="00116D5A"/>
    <w:rsid w:val="00120353"/>
    <w:rsid w:val="00165499"/>
    <w:rsid w:val="0017186B"/>
    <w:rsid w:val="001C4A0C"/>
    <w:rsid w:val="001F2C0C"/>
    <w:rsid w:val="0020046C"/>
    <w:rsid w:val="00297B25"/>
    <w:rsid w:val="00302A6F"/>
    <w:rsid w:val="00343D1A"/>
    <w:rsid w:val="00345E4F"/>
    <w:rsid w:val="003660B8"/>
    <w:rsid w:val="00372E54"/>
    <w:rsid w:val="003A060D"/>
    <w:rsid w:val="003C376F"/>
    <w:rsid w:val="00461BFA"/>
    <w:rsid w:val="004905B8"/>
    <w:rsid w:val="004A1165"/>
    <w:rsid w:val="004C2ED2"/>
    <w:rsid w:val="005006C6"/>
    <w:rsid w:val="00504BDF"/>
    <w:rsid w:val="00552B85"/>
    <w:rsid w:val="00562CCB"/>
    <w:rsid w:val="006130D5"/>
    <w:rsid w:val="00646E1A"/>
    <w:rsid w:val="0064733F"/>
    <w:rsid w:val="00680D29"/>
    <w:rsid w:val="006C31BA"/>
    <w:rsid w:val="0078381F"/>
    <w:rsid w:val="00803249"/>
    <w:rsid w:val="00816CAB"/>
    <w:rsid w:val="008514C1"/>
    <w:rsid w:val="00893046"/>
    <w:rsid w:val="008939F6"/>
    <w:rsid w:val="00896481"/>
    <w:rsid w:val="008964BB"/>
    <w:rsid w:val="008C790C"/>
    <w:rsid w:val="008D098B"/>
    <w:rsid w:val="00911617"/>
    <w:rsid w:val="00914FEE"/>
    <w:rsid w:val="0095549C"/>
    <w:rsid w:val="009674B8"/>
    <w:rsid w:val="009737CB"/>
    <w:rsid w:val="009D3FFA"/>
    <w:rsid w:val="00A0178E"/>
    <w:rsid w:val="00A35BA6"/>
    <w:rsid w:val="00A8360D"/>
    <w:rsid w:val="00AB6EC1"/>
    <w:rsid w:val="00B95F00"/>
    <w:rsid w:val="00BA2DE9"/>
    <w:rsid w:val="00BA7210"/>
    <w:rsid w:val="00BB4A81"/>
    <w:rsid w:val="00BC11F0"/>
    <w:rsid w:val="00BD5928"/>
    <w:rsid w:val="00BD73C4"/>
    <w:rsid w:val="00C41EA5"/>
    <w:rsid w:val="00CD2CF1"/>
    <w:rsid w:val="00D4280D"/>
    <w:rsid w:val="00D617A0"/>
    <w:rsid w:val="00D96D11"/>
    <w:rsid w:val="00DE1A74"/>
    <w:rsid w:val="00E67D64"/>
    <w:rsid w:val="00E861F9"/>
    <w:rsid w:val="00EA5B6D"/>
    <w:rsid w:val="00F63922"/>
    <w:rsid w:val="00F96A47"/>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s-JTMFt5TE?list=PLQDu-SgFb3Rjbi4t2qvhNhbEA17GXiLNo" TargetMode="External"/><Relationship Id="rId3" Type="http://schemas.openxmlformats.org/officeDocument/2006/relationships/webSettings" Target="webSettings.xml"/><Relationship Id="rId7" Type="http://schemas.openxmlformats.org/officeDocument/2006/relationships/hyperlink" Target="https://youtu.be/KdR3neoYm5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leffler@rogers.com" TargetMode="External"/><Relationship Id="rId11" Type="http://schemas.openxmlformats.org/officeDocument/2006/relationships/fontTable" Target="fontTable.xml"/><Relationship Id="rId5" Type="http://schemas.openxmlformats.org/officeDocument/2006/relationships/hyperlink" Target="https://www.biblegateway.com/passage/?search=Mark%208:31-38&amp;version=NRSV" TargetMode="External"/><Relationship Id="rId10" Type="http://schemas.openxmlformats.org/officeDocument/2006/relationships/hyperlink" Target="https://united-church.ca/blogs/round-table/come-join-me-under-palaver-tree" TargetMode="External"/><Relationship Id="rId4" Type="http://schemas.openxmlformats.org/officeDocument/2006/relationships/image" Target="media/image1.png"/><Relationship Id="rId9" Type="http://schemas.openxmlformats.org/officeDocument/2006/relationships/hyperlink" Target="https://www.cbc.ca/news/canada/kitchener-waterloo/disability-transgender-pandemic-impacts-1.58899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2</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4</cp:revision>
  <dcterms:created xsi:type="dcterms:W3CDTF">2021-02-28T16:27:00Z</dcterms:created>
  <dcterms:modified xsi:type="dcterms:W3CDTF">2021-02-28T19:08:00Z</dcterms:modified>
</cp:coreProperties>
</file>